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成华区计划停水</w:t>
      </w:r>
    </w:p>
    <w:p>
      <w:pPr>
        <w:spacing w:beforeLines="0" w:afterLines="0"/>
        <w:jc w:val="center"/>
        <w:rPr>
          <w:rFonts w:hint="default"/>
          <w:b/>
          <w:sz w:val="32"/>
          <w:szCs w:val="32"/>
        </w:rPr>
      </w:pPr>
    </w:p>
    <w:p>
      <w:pPr>
        <w:spacing w:beforeLines="0" w:afterLines="0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成华区</w:t>
      </w:r>
      <w:r>
        <w:rPr>
          <w:rFonts w:hint="default"/>
          <w:b/>
          <w:sz w:val="32"/>
          <w:szCs w:val="32"/>
        </w:rPr>
        <w:t>枫锦路54号旁DN200暗漏维修停水</w:t>
      </w:r>
      <w:r>
        <w:rPr>
          <w:rFonts w:hint="eastAsia"/>
          <w:b/>
          <w:sz w:val="32"/>
          <w:szCs w:val="32"/>
          <w:lang w:val="en-US" w:eastAsia="zh-CN"/>
        </w:rPr>
        <w:t>时间及影响：</w:t>
      </w:r>
    </w:p>
    <w:p>
      <w:pPr>
        <w:spacing w:beforeLines="0" w:afterLines="0"/>
        <w:rPr>
          <w:rFonts w:hint="default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1、停水时间:2023-07-17 09:30:00至2023-07-17 17:30:00（计划8小时）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2、停水影响用户：1户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3、重点用户：0户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4、停水等级：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级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5、停水涉及社区名称：枫林社区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6、停水街道名称:枫锦路54号</w:t>
      </w:r>
    </w:p>
    <w:p>
      <w:pPr>
        <w:rPr>
          <w:rFonts w:hint="default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7、停水影响小区名：东城印象C区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172A27"/>
    <w:rsid w:val="122F3DB5"/>
    <w:rsid w:val="23725AAD"/>
    <w:rsid w:val="4AD8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160</Characters>
  <Lines>0</Lines>
  <Paragraphs>0</Paragraphs>
  <TotalTime>3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2023-07-14T06:56:00Z</dcterms:created>
  <dc:creator>cdtv</dc:creator>
  <cp:lastModifiedBy>莎</cp:lastModifiedBy>
  <dcterms:modified xsi:type="dcterms:W3CDTF">2023-07-14T07:04:36Z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E7E8AE25849541DC898B3E0B9582EFB5_12</vt:lpwstr>
  </property>
</Properties>
</file>