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青羊区计划停水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地铁13号线一期工程光华村站~杜甫草堂站明挖区间DN300自来水管线回迁工程</w:t>
      </w:r>
      <w:bookmarkEnd w:id="0"/>
      <w:r>
        <w:rPr>
          <w:rFonts w:hint="eastAsia"/>
          <w:sz w:val="28"/>
          <w:szCs w:val="28"/>
        </w:rPr>
        <w:t>SJ2023J0011A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1、停水时间：2026-1-25  23:00:00至2026-1-26  15:00:00（计划16小时）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2、停水影响用户：437户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5、停水涉及社区名称：草堂街办青华路社区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6、停水街道名称:青华路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7、停水影响小区名：青华路59#、草堂路21#、草堂路3#、青华路49#、青华路37号、草堂路19#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74264"/>
    <w:rsid w:val="BE77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2026-01-23T16:37:00Z</dcterms:created>
  <dc:creator>何明泽</dc:creator>
  <cp:lastModifiedBy>何明泽</cp:lastModifiedBy>
  <dcterms:modified xsi:type="dcterms:W3CDTF">2026-01-23T16:38:57Z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089B16D0AFAAD2E62D33736942511B7F_41</vt:lpwstr>
  </property>
</Properties>
</file>