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锦江区计划停水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lang w:val="en-US" w:eastAsia="zh-CN"/>
        </w:rPr>
      </w:pPr>
      <w:bookmarkStart w:id="0" w:name="_GoBack"/>
      <w:r>
        <w:rPr>
          <w:rFonts w:hint="eastAsia" w:ascii="方正小标宋_GBK" w:hAnsi="方正小标宋_GBK" w:eastAsia="方正小标宋_GBK" w:cs="方正小标宋_GBK"/>
          <w:sz w:val="32"/>
          <w:szCs w:val="32"/>
          <w:lang w:val="en-US" w:eastAsia="zh-CN"/>
        </w:rPr>
        <w:t>锦江区生物智慧科技产业园及配套基础设施建设项目市政道路施工红线范围内给水管道迁改工程SJ2023G0152A</w:t>
      </w:r>
    </w:p>
    <w:bookmarkEnd w:id="0"/>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1、停水时间:2024-1-22  23:00:00至2024-1-23  7:00:00（计划8小时）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2、停水影响用户：1户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3、重点用户：0户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4、停水等级：三级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5、停水涉及社区名称：锦阳社区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6、停水街道名称:锦阳大道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7、停水影响小区名：无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ZmMxZmIyYWQ5YjdiMTg1NjU2NDE4MzA5NTBhMmUifQ=="/>
  </w:docVars>
  <w:rsids>
    <w:rsidRoot w:val="5A462E8A"/>
    <w:rsid w:val="5A462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2024-01-19T09:50:00Z</dcterms:created>
  <dc:creator>莎</dc:creator>
  <cp:lastModifiedBy>莎</cp:lastModifiedBy>
  <dcterms:modified xsi:type="dcterms:W3CDTF">2024-01-19T09:51:24Z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FBAB72CCFB7D4BDB8D8C8E4A6C465C8D_11</vt:lpwstr>
  </property>
</Properties>
</file>