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郫</w:t>
      </w:r>
      <w:bookmarkStart w:id="0" w:name="_GoBack"/>
      <w:bookmarkEnd w:id="0"/>
      <w:r>
        <w:rPr>
          <w:rFonts w:hint="eastAsia" w:ascii="方正小标宋_GBK" w:hAnsi="方正小标宋_GBK" w:eastAsia="方正小标宋_GBK" w:cs="方正小标宋_GBK"/>
          <w:sz w:val="44"/>
          <w:szCs w:val="44"/>
          <w:lang w:val="en-US" w:eastAsia="zh-CN"/>
        </w:rPr>
        <w:t>都区计划停水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成都市郫都区蜀都乡村振兴投资发展有限公司世园会核心区新装水表工程XP2023YS0791A01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1、停水时间:</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2024-01-19</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09:00:00至2024-01-19 17:00:00（计划8小时）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2、停水影响用户：394户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3、重点用户：0户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4、停水等级：三级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5、停水涉及社区名称：团结石堤村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6、停水街道名称：郫都区团结街道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7、停水影响小区名：石堤花园小区，春天花乐园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mMxZmIyYWQ5YjdiMTg1NjU2NDE4MzA5NTBhMmUifQ=="/>
  </w:docVars>
  <w:rsids>
    <w:rsidRoot w:val="1173464F"/>
    <w:rsid w:val="1173464F"/>
    <w:rsid w:val="5640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2024-01-19T03:09:00Z</dcterms:created>
  <dc:creator>莎</dc:creator>
  <cp:lastModifiedBy>莎</cp:lastModifiedBy>
  <dcterms:modified xsi:type="dcterms:W3CDTF">2024-01-19T03:13:15Z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A984110EB0574B27BB82696DC8792372_11</vt:lpwstr>
  </property>
</Properties>
</file>