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547" w:rsidRDefault="001A42F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金牛区</w:t>
      </w:r>
      <w:r>
        <w:rPr>
          <w:rFonts w:hint="eastAsia"/>
          <w:b/>
          <w:bCs/>
          <w:sz w:val="32"/>
          <w:szCs w:val="32"/>
        </w:rPr>
        <w:t>计划停水</w:t>
      </w:r>
    </w:p>
    <w:p w:rsidR="00863547" w:rsidRDefault="001A4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市</w:t>
      </w:r>
      <w:proofErr w:type="gramStart"/>
      <w:r>
        <w:rPr>
          <w:rFonts w:hint="eastAsia"/>
          <w:sz w:val="28"/>
          <w:szCs w:val="28"/>
        </w:rPr>
        <w:t>域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郊</w:t>
      </w:r>
      <w:proofErr w:type="gramEnd"/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铁路成都至德阳线工程国际商贸城</w:t>
      </w:r>
      <w:proofErr w:type="gramStart"/>
      <w:r>
        <w:rPr>
          <w:rFonts w:hint="eastAsia"/>
          <w:sz w:val="28"/>
          <w:szCs w:val="28"/>
        </w:rPr>
        <w:t>站施</w:t>
      </w:r>
      <w:proofErr w:type="gramEnd"/>
      <w:r>
        <w:rPr>
          <w:rFonts w:hint="eastAsia"/>
          <w:sz w:val="28"/>
          <w:szCs w:val="28"/>
        </w:rPr>
        <w:t>工范围内</w:t>
      </w:r>
      <w:r>
        <w:rPr>
          <w:rFonts w:hint="eastAsia"/>
          <w:sz w:val="28"/>
          <w:szCs w:val="28"/>
        </w:rPr>
        <w:t>DN1000D400</w:t>
      </w:r>
      <w:r>
        <w:rPr>
          <w:rFonts w:hint="eastAsia"/>
          <w:sz w:val="28"/>
          <w:szCs w:val="28"/>
        </w:rPr>
        <w:t>给水管道换管保护工程</w:t>
      </w:r>
      <w:r>
        <w:rPr>
          <w:rFonts w:hint="eastAsia"/>
          <w:sz w:val="28"/>
          <w:szCs w:val="28"/>
        </w:rPr>
        <w:t xml:space="preserve"> DN400D300</w:t>
      </w:r>
      <w:r>
        <w:rPr>
          <w:rFonts w:hint="eastAsia"/>
          <w:sz w:val="28"/>
          <w:szCs w:val="28"/>
        </w:rPr>
        <w:t>给水管道临时废除及恢复工程</w:t>
      </w:r>
      <w:r>
        <w:rPr>
          <w:rFonts w:hint="eastAsia"/>
          <w:sz w:val="28"/>
          <w:szCs w:val="28"/>
        </w:rPr>
        <w:t>SJ2025G0086A</w:t>
      </w:r>
    </w:p>
    <w:p w:rsidR="00863547" w:rsidRDefault="001A4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、停水时间：</w:t>
      </w:r>
      <w:r>
        <w:rPr>
          <w:rFonts w:hint="eastAsia"/>
          <w:sz w:val="28"/>
          <w:szCs w:val="28"/>
        </w:rPr>
        <w:t>2026-1-16 23:00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2026-1-17 22:30</w:t>
      </w:r>
      <w:r>
        <w:rPr>
          <w:rFonts w:hint="eastAsia"/>
          <w:sz w:val="28"/>
          <w:szCs w:val="28"/>
        </w:rPr>
        <w:t>（计划</w:t>
      </w:r>
      <w:r>
        <w:rPr>
          <w:rFonts w:hint="eastAsia"/>
          <w:sz w:val="28"/>
          <w:szCs w:val="28"/>
        </w:rPr>
        <w:t>23.5</w:t>
      </w:r>
      <w:r>
        <w:rPr>
          <w:rFonts w:hint="eastAsia"/>
          <w:sz w:val="28"/>
          <w:szCs w:val="28"/>
        </w:rPr>
        <w:t>小时）</w:t>
      </w:r>
    </w:p>
    <w:p w:rsidR="00863547" w:rsidRDefault="001A4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、停水影响用户：</w:t>
      </w:r>
      <w:r>
        <w:rPr>
          <w:rFonts w:hint="eastAsia"/>
          <w:sz w:val="28"/>
          <w:szCs w:val="28"/>
        </w:rPr>
        <w:t>7238</w:t>
      </w:r>
      <w:r>
        <w:rPr>
          <w:rFonts w:hint="eastAsia"/>
          <w:sz w:val="28"/>
          <w:szCs w:val="28"/>
        </w:rPr>
        <w:t>户，降压用户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户。</w:t>
      </w:r>
    </w:p>
    <w:p w:rsidR="001A42FF" w:rsidRDefault="001A4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、重点用户：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户</w:t>
      </w:r>
    </w:p>
    <w:p w:rsidR="00863547" w:rsidRDefault="001A42FF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、停水等级：一级</w:t>
      </w:r>
    </w:p>
    <w:p w:rsidR="00863547" w:rsidRDefault="001A4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、停水涉及社区名称：余家社区、木龙湾社区</w:t>
      </w:r>
    </w:p>
    <w:p w:rsidR="00863547" w:rsidRDefault="001A4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、停水街道名称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天回镇街道</w:t>
      </w:r>
    </w:p>
    <w:p w:rsidR="00863547" w:rsidRDefault="001A4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、停水影响小区名：余家新城、中南</w:t>
      </w:r>
      <w:proofErr w:type="gramStart"/>
      <w:r>
        <w:rPr>
          <w:rFonts w:hint="eastAsia"/>
          <w:sz w:val="28"/>
          <w:szCs w:val="28"/>
        </w:rPr>
        <w:t>樾</w:t>
      </w:r>
      <w:proofErr w:type="gramEnd"/>
      <w:r>
        <w:rPr>
          <w:rFonts w:hint="eastAsia"/>
          <w:sz w:val="28"/>
          <w:szCs w:val="28"/>
        </w:rPr>
        <w:t>府、梧桐集、龙湾御府</w:t>
      </w:r>
    </w:p>
    <w:sectPr w:rsidR="0086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E72AA0"/>
    <w:rsid w:val="001A42FF"/>
    <w:rsid w:val="00863547"/>
    <w:rsid w:val="3FFF9CBD"/>
    <w:rsid w:val="75E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9C3D0"/>
  <w15:docId w15:val="{F19F735C-8834-4D7C-8855-BA2B4CAF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何明泽</dc:creator>
  <cp:lastModifiedBy>hemingze</cp:lastModifiedBy>
  <cp:revision>2</cp:revision>
  <dcterms:created xsi:type="dcterms:W3CDTF">2026-01-14T17:11:00Z</dcterms:created>
  <dcterms:modified xsi:type="dcterms:W3CDTF">2026-01-14T09:28:00Z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5F3B8C9B2D8355A3425E67690F845CEA_43</vt:lpwstr>
  </property>
</Properties>
</file>